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C40B5A"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3EF43EAE"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3B1581E3" w14:textId="7D0299FA"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r w:rsidR="007B530E">
            <w:rPr>
              <w:i/>
              <w:lang w:val="fr-FR"/>
            </w:rPr>
            <w:t xml:space="preserve">                </w:t>
          </w:r>
          <w:r w:rsidR="00155B66" w:rsidRPr="003C2357">
            <w:rPr>
              <w:i/>
              <w:lang w:val="fr-FR"/>
            </w:rPr>
            <w:t xml:space="preserve"> </w:t>
          </w:r>
        </w:sdtContent>
      </w:sdt>
      <w:r w:rsidR="00155B66" w:rsidRPr="003C2357">
        <w:rPr>
          <w:i/>
          <w:lang w:val="fr-FR"/>
        </w:rPr>
        <w:t>(pays)</w:t>
      </w:r>
    </w:p>
    <w:p w14:paraId="4324B1CA"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71C5616E" w14:textId="77777777" w:rsidR="007A66EF" w:rsidRPr="003C2357" w:rsidRDefault="007A66EF" w:rsidP="003B0628">
      <w:pPr>
        <w:spacing w:after="0" w:line="240" w:lineRule="auto"/>
        <w:rPr>
          <w:lang w:val="fr-FR"/>
        </w:rPr>
      </w:pPr>
    </w:p>
    <w:p w14:paraId="3C37AB01" w14:textId="0757AA43" w:rsidR="009D45EC" w:rsidRPr="007B530E" w:rsidRDefault="001D0C91" w:rsidP="001D0C91">
      <w:pPr>
        <w:spacing w:after="0" w:line="240" w:lineRule="auto"/>
        <w:jc w:val="both"/>
        <w:rPr>
          <w:b/>
          <w:bCs/>
          <w:i/>
          <w:spacing w:val="-4"/>
          <w:u w:val="single"/>
          <w:lang w:val="fr-FR"/>
        </w:rPr>
      </w:pPr>
      <w:r w:rsidRPr="007B530E">
        <w:rPr>
          <w:b/>
          <w:bCs/>
          <w:i/>
          <w:spacing w:val="-4"/>
          <w:u w:val="single"/>
          <w:lang w:val="fr-FR"/>
        </w:rPr>
        <w:t>Sollicite l’in</w:t>
      </w:r>
      <w:r w:rsidR="001C0670" w:rsidRPr="007B530E">
        <w:rPr>
          <w:b/>
          <w:bCs/>
          <w:i/>
          <w:spacing w:val="-4"/>
          <w:u w:val="single"/>
          <w:lang w:val="fr-FR"/>
        </w:rPr>
        <w:t>script</w:t>
      </w:r>
      <w:r w:rsidRPr="007B530E">
        <w:rPr>
          <w:b/>
          <w:bCs/>
          <w:i/>
          <w:spacing w:val="-4"/>
          <w:u w:val="single"/>
          <w:lang w:val="fr-FR"/>
        </w:rPr>
        <w:t xml:space="preserve">ion </w:t>
      </w:r>
      <w:r w:rsidR="001C0670" w:rsidRPr="007B530E">
        <w:rPr>
          <w:b/>
          <w:bCs/>
          <w:i/>
          <w:spacing w:val="-4"/>
          <w:u w:val="single"/>
          <w:lang w:val="fr-FR"/>
        </w:rPr>
        <w:t xml:space="preserve">à la formation suivante ainsi qu’au soutien </w:t>
      </w:r>
      <w:r w:rsidR="00620CBD" w:rsidRPr="007B530E">
        <w:rPr>
          <w:b/>
          <w:bCs/>
          <w:i/>
          <w:spacing w:val="-4"/>
          <w:u w:val="single"/>
          <w:lang w:val="fr-FR"/>
        </w:rPr>
        <w:t xml:space="preserve">financier </w:t>
      </w:r>
      <w:r w:rsidR="001C0670" w:rsidRPr="007B530E">
        <w:rPr>
          <w:b/>
          <w:bCs/>
          <w:i/>
          <w:spacing w:val="-4"/>
          <w:u w:val="single"/>
          <w:lang w:val="fr-FR"/>
        </w:rPr>
        <w:t>du</w:t>
      </w:r>
      <w:r w:rsidRPr="007B530E">
        <w:rPr>
          <w:b/>
          <w:bCs/>
          <w:i/>
          <w:spacing w:val="-4"/>
          <w:u w:val="single"/>
          <w:lang w:val="fr-FR"/>
        </w:rPr>
        <w:t xml:space="preserve"> F</w:t>
      </w:r>
      <w:r w:rsidR="00545E34" w:rsidRPr="007B530E">
        <w:rPr>
          <w:b/>
          <w:bCs/>
          <w:i/>
          <w:spacing w:val="-4"/>
          <w:u w:val="single"/>
          <w:lang w:val="fr-FR"/>
        </w:rPr>
        <w:t>ONDS</w:t>
      </w:r>
      <w:r w:rsidRPr="007B530E">
        <w:rPr>
          <w:b/>
          <w:bCs/>
          <w:i/>
          <w:spacing w:val="-4"/>
          <w:u w:val="single"/>
          <w:lang w:val="fr-FR"/>
        </w:rPr>
        <w:t xml:space="preserve"> 304 des </w:t>
      </w:r>
      <w:r w:rsidR="00320A00" w:rsidRPr="007B530E">
        <w:rPr>
          <w:b/>
          <w:bCs/>
          <w:i/>
          <w:spacing w:val="-4"/>
          <w:u w:val="single"/>
          <w:lang w:val="fr-FR"/>
        </w:rPr>
        <w:t>arts</w:t>
      </w:r>
      <w:r w:rsidRPr="007B530E">
        <w:rPr>
          <w:b/>
          <w:bCs/>
          <w:i/>
          <w:spacing w:val="-4"/>
          <w:u w:val="single"/>
          <w:lang w:val="fr-FR"/>
        </w:rPr>
        <w:t xml:space="preserve"> du spectacle</w:t>
      </w:r>
      <w:r w:rsidR="007B530E">
        <w:rPr>
          <w:b/>
          <w:bCs/>
          <w:i/>
          <w:spacing w:val="-4"/>
          <w:u w:val="single"/>
          <w:lang w:val="fr-FR"/>
        </w:rPr>
        <w:t xml:space="preserve"> </w:t>
      </w:r>
      <w:r w:rsidRPr="007B530E">
        <w:rPr>
          <w:b/>
          <w:bCs/>
          <w:i/>
          <w:spacing w:val="-4"/>
          <w:u w:val="single"/>
          <w:lang w:val="fr-FR"/>
        </w:rPr>
        <w:t>:</w:t>
      </w:r>
    </w:p>
    <w:p w14:paraId="79007E28" w14:textId="77777777" w:rsidR="007B530E" w:rsidRPr="003C2357" w:rsidRDefault="007B530E" w:rsidP="001D0C91">
      <w:pPr>
        <w:spacing w:after="0" w:line="240" w:lineRule="auto"/>
        <w:jc w:val="both"/>
        <w:rPr>
          <w:i/>
          <w:spacing w:val="-4"/>
          <w:u w:val="single"/>
          <w:lang w:val="fr-FR"/>
        </w:rPr>
      </w:pPr>
    </w:p>
    <w:p w14:paraId="3EA80A86" w14:textId="4E35D723" w:rsidR="001C0670" w:rsidRPr="00803D5C" w:rsidRDefault="00B41645" w:rsidP="003B0628">
      <w:pPr>
        <w:spacing w:after="0" w:line="240" w:lineRule="auto"/>
        <w:rPr>
          <w:rFonts w:ascii="Calibri" w:hAnsi="Calibri" w:cs="Calibri"/>
        </w:rPr>
      </w:pPr>
      <w:r w:rsidRPr="00803D5C">
        <w:rPr>
          <w:rFonts w:ascii="Calibri" w:hAnsi="Calibri" w:cs="Calibri"/>
          <w:lang w:val="fr-FR"/>
        </w:rPr>
        <w:t>Intitulé :</w:t>
      </w:r>
      <w:r w:rsidR="001C0670" w:rsidRPr="00803D5C">
        <w:rPr>
          <w:rFonts w:ascii="Calibri" w:hAnsi="Calibri" w:cs="Calibri"/>
          <w:lang w:val="fr-FR"/>
        </w:rPr>
        <w:t xml:space="preserve"> </w:t>
      </w:r>
      <w:r w:rsidR="00803D5C" w:rsidRPr="00803D5C">
        <w:rPr>
          <w:rFonts w:ascii="Calibri" w:hAnsi="Calibri" w:cs="Calibri"/>
        </w:rPr>
        <w:t>Théâtre de rue – Lecture de l’espace public</w:t>
      </w:r>
    </w:p>
    <w:p w14:paraId="4FA88341" w14:textId="257BFFE4" w:rsidR="004547D2" w:rsidRPr="00803D5C" w:rsidRDefault="00B41645" w:rsidP="003B0628">
      <w:pPr>
        <w:spacing w:after="0" w:line="240" w:lineRule="auto"/>
        <w:rPr>
          <w:rFonts w:ascii="Calibri" w:hAnsi="Calibri" w:cs="Calibri"/>
          <w:lang w:val="fr-FR"/>
        </w:rPr>
      </w:pPr>
      <w:r w:rsidRPr="00803D5C">
        <w:rPr>
          <w:rFonts w:ascii="Calibri" w:hAnsi="Calibri" w:cs="Calibri"/>
          <w:lang w:val="fr-FR"/>
        </w:rPr>
        <w:t>Opérateur de formation :</w:t>
      </w:r>
      <w:r w:rsidR="001C0670" w:rsidRPr="00803D5C">
        <w:rPr>
          <w:rFonts w:ascii="Calibri" w:hAnsi="Calibri" w:cs="Calibri"/>
          <w:lang w:val="fr-FR"/>
        </w:rPr>
        <w:t xml:space="preserve"> </w:t>
      </w:r>
      <w:r w:rsidR="00C200D5" w:rsidRPr="00803D5C">
        <w:rPr>
          <w:rFonts w:ascii="Calibri" w:hAnsi="Calibri" w:cs="Calibri"/>
          <w:spacing w:val="-3"/>
        </w:rPr>
        <w:t>Aires Libres</w:t>
      </w:r>
      <w:r w:rsidR="001A660C" w:rsidRPr="00803D5C">
        <w:rPr>
          <w:rFonts w:ascii="Calibri" w:hAnsi="Calibri" w:cs="Calibri"/>
          <w:lang w:val="fr-FR"/>
        </w:rPr>
        <w:t xml:space="preserve"> </w:t>
      </w:r>
    </w:p>
    <w:p w14:paraId="0EC046E2" w14:textId="237E0E25" w:rsidR="001A660C" w:rsidRPr="00803D5C" w:rsidRDefault="00B8339D" w:rsidP="001A660C">
      <w:pPr>
        <w:spacing w:after="0" w:line="240" w:lineRule="auto"/>
        <w:rPr>
          <w:rFonts w:ascii="Calibri" w:hAnsi="Calibri" w:cs="Calibri"/>
          <w:lang w:val="fr-FR"/>
        </w:rPr>
      </w:pPr>
      <w:r w:rsidRPr="00803D5C">
        <w:rPr>
          <w:rFonts w:ascii="Calibri" w:hAnsi="Calibri" w:cs="Calibri"/>
          <w:lang w:val="fr-FR"/>
        </w:rPr>
        <w:t>Dates</w:t>
      </w:r>
      <w:r w:rsidR="001A660C" w:rsidRPr="00803D5C">
        <w:rPr>
          <w:rFonts w:ascii="Calibri" w:hAnsi="Calibri" w:cs="Calibri"/>
          <w:lang w:val="fr-FR"/>
        </w:rPr>
        <w:t xml:space="preserve"> de la formation : </w:t>
      </w:r>
      <w:r w:rsidR="00803D5C" w:rsidRPr="00803D5C">
        <w:rPr>
          <w:rFonts w:ascii="Calibri" w:hAnsi="Calibri" w:cs="Calibri"/>
          <w:lang w:val="fr-FR"/>
        </w:rPr>
        <w:t>17, 18, 19, 20</w:t>
      </w:r>
      <w:r w:rsidR="003F4F02" w:rsidRPr="00803D5C">
        <w:rPr>
          <w:rFonts w:ascii="Calibri" w:hAnsi="Calibri" w:cs="Calibri"/>
          <w:lang w:val="fr-FR"/>
        </w:rPr>
        <w:t xml:space="preserve"> et</w:t>
      </w:r>
      <w:r w:rsidR="00C200D5" w:rsidRPr="00803D5C">
        <w:rPr>
          <w:rFonts w:ascii="Calibri" w:hAnsi="Calibri" w:cs="Calibri"/>
          <w:lang w:val="fr-FR"/>
        </w:rPr>
        <w:t xml:space="preserve"> 2</w:t>
      </w:r>
      <w:r w:rsidR="00803D5C" w:rsidRPr="00803D5C">
        <w:rPr>
          <w:rFonts w:ascii="Calibri" w:hAnsi="Calibri" w:cs="Calibri"/>
          <w:lang w:val="fr-FR"/>
        </w:rPr>
        <w:t>1</w:t>
      </w:r>
      <w:r w:rsidR="00C64972" w:rsidRPr="00803D5C">
        <w:rPr>
          <w:rFonts w:ascii="Calibri" w:hAnsi="Calibri" w:cs="Calibri"/>
          <w:lang w:val="fr-FR"/>
        </w:rPr>
        <w:t xml:space="preserve"> </w:t>
      </w:r>
      <w:r w:rsidR="00803D5C" w:rsidRPr="00803D5C">
        <w:rPr>
          <w:rFonts w:ascii="Calibri" w:hAnsi="Calibri" w:cs="Calibri"/>
          <w:lang w:val="fr-FR"/>
        </w:rPr>
        <w:t>oc</w:t>
      </w:r>
      <w:r w:rsidR="00C200D5" w:rsidRPr="00803D5C">
        <w:rPr>
          <w:rFonts w:ascii="Calibri" w:hAnsi="Calibri" w:cs="Calibri"/>
          <w:lang w:val="fr-FR"/>
        </w:rPr>
        <w:t>t</w:t>
      </w:r>
      <w:r w:rsidR="00803D5C" w:rsidRPr="00803D5C">
        <w:rPr>
          <w:rFonts w:ascii="Calibri" w:hAnsi="Calibri" w:cs="Calibri"/>
          <w:lang w:val="fr-FR"/>
        </w:rPr>
        <w:t>obre</w:t>
      </w:r>
      <w:r w:rsidR="00C200D5" w:rsidRPr="00803D5C">
        <w:rPr>
          <w:rFonts w:ascii="Calibri" w:hAnsi="Calibri" w:cs="Calibri"/>
          <w:lang w:val="fr-FR"/>
        </w:rPr>
        <w:t xml:space="preserve"> 202</w:t>
      </w:r>
      <w:r w:rsidR="003F4F02" w:rsidRPr="00803D5C">
        <w:rPr>
          <w:rFonts w:ascii="Calibri" w:hAnsi="Calibri" w:cs="Calibri"/>
          <w:lang w:val="fr-FR"/>
        </w:rPr>
        <w:t>2</w:t>
      </w:r>
    </w:p>
    <w:p w14:paraId="7B007065" w14:textId="1516EDFE" w:rsidR="00C200D5" w:rsidRPr="00803D5C" w:rsidRDefault="0093515A" w:rsidP="00C200D5">
      <w:pPr>
        <w:spacing w:after="0" w:line="240" w:lineRule="auto"/>
        <w:jc w:val="both"/>
        <w:rPr>
          <w:rFonts w:ascii="Calibri" w:hAnsi="Calibri" w:cs="Calibri"/>
        </w:rPr>
      </w:pPr>
      <w:r w:rsidRPr="00803D5C">
        <w:rPr>
          <w:rFonts w:ascii="Calibri" w:hAnsi="Calibri" w:cs="Calibri"/>
          <w:lang w:val="fr-FR"/>
        </w:rPr>
        <w:t>Lieu</w:t>
      </w:r>
      <w:r w:rsidR="00B41645" w:rsidRPr="00803D5C">
        <w:rPr>
          <w:rFonts w:ascii="Calibri" w:hAnsi="Calibri" w:cs="Calibri"/>
          <w:lang w:val="fr-FR"/>
        </w:rPr>
        <w:t> :</w:t>
      </w:r>
      <w:r w:rsidR="001A660C" w:rsidRPr="00803D5C">
        <w:rPr>
          <w:rFonts w:ascii="Calibri" w:hAnsi="Calibri" w:cs="Calibri"/>
          <w:lang w:val="fr-FR"/>
        </w:rPr>
        <w:t xml:space="preserve"> </w:t>
      </w:r>
      <w:r w:rsidR="00803D5C" w:rsidRPr="00803D5C">
        <w:rPr>
          <w:rFonts w:ascii="Calibri" w:hAnsi="Calibri" w:cs="Calibri"/>
          <w:spacing w:val="-4"/>
        </w:rPr>
        <w:t xml:space="preserve">Centre culturel </w:t>
      </w:r>
      <w:proofErr w:type="spellStart"/>
      <w:r w:rsidR="00803D5C" w:rsidRPr="00803D5C">
        <w:rPr>
          <w:rFonts w:ascii="Calibri" w:hAnsi="Calibri" w:cs="Calibri"/>
          <w:spacing w:val="-4"/>
        </w:rPr>
        <w:t>Wolubilis</w:t>
      </w:r>
      <w:proofErr w:type="spellEnd"/>
      <w:r w:rsidR="00803D5C" w:rsidRPr="00803D5C">
        <w:rPr>
          <w:rFonts w:ascii="Calibri" w:hAnsi="Calibri" w:cs="Calibri"/>
          <w:spacing w:val="-4"/>
        </w:rPr>
        <w:t>, place du Temps Libre 7b</w:t>
      </w:r>
      <w:r w:rsidR="00C200D5" w:rsidRPr="00803D5C">
        <w:rPr>
          <w:rFonts w:ascii="Calibri" w:hAnsi="Calibri" w:cs="Calibri"/>
          <w:spacing w:val="-4"/>
        </w:rPr>
        <w:t xml:space="preserve"> – 1</w:t>
      </w:r>
      <w:r w:rsidR="00803D5C" w:rsidRPr="00803D5C">
        <w:rPr>
          <w:rFonts w:ascii="Calibri" w:hAnsi="Calibri" w:cs="Calibri"/>
          <w:spacing w:val="-4"/>
        </w:rPr>
        <w:t>20</w:t>
      </w:r>
      <w:r w:rsidR="00C200D5" w:rsidRPr="00803D5C">
        <w:rPr>
          <w:rFonts w:ascii="Calibri" w:hAnsi="Calibri" w:cs="Calibri"/>
          <w:spacing w:val="-4"/>
        </w:rPr>
        <w:t xml:space="preserve">0 </w:t>
      </w:r>
      <w:r w:rsidR="00803D5C" w:rsidRPr="00803D5C">
        <w:rPr>
          <w:rFonts w:ascii="Calibri" w:hAnsi="Calibri" w:cs="Calibri"/>
          <w:spacing w:val="-4"/>
        </w:rPr>
        <w:t>Woluwe-Saint-Lambert</w:t>
      </w:r>
    </w:p>
    <w:p w14:paraId="273B824F" w14:textId="74DD9AF9" w:rsidR="00861F6D" w:rsidRPr="00803D5C" w:rsidRDefault="0093515A" w:rsidP="003B0628">
      <w:pPr>
        <w:spacing w:after="0" w:line="240" w:lineRule="auto"/>
        <w:rPr>
          <w:rFonts w:ascii="Calibri" w:hAnsi="Calibri" w:cs="Calibri"/>
          <w:lang w:val="fr-FR"/>
        </w:rPr>
      </w:pPr>
      <w:r w:rsidRPr="00803D5C">
        <w:rPr>
          <w:rFonts w:ascii="Calibri" w:hAnsi="Calibri" w:cs="Calibri"/>
          <w:lang w:val="fr-FR"/>
        </w:rPr>
        <w:t>Prix</w:t>
      </w:r>
      <w:r w:rsidR="00BE40A9" w:rsidRPr="00803D5C">
        <w:rPr>
          <w:rFonts w:ascii="Calibri" w:hAnsi="Calibri" w:cs="Calibri"/>
          <w:lang w:val="fr-FR"/>
        </w:rPr>
        <w:t xml:space="preserve"> de la formation : </w:t>
      </w:r>
      <w:r w:rsidR="00C200D5" w:rsidRPr="00803D5C">
        <w:rPr>
          <w:rFonts w:ascii="Calibri" w:hAnsi="Calibri" w:cs="Calibri"/>
          <w:lang w:val="fr-FR"/>
        </w:rPr>
        <w:t>4</w:t>
      </w:r>
      <w:r w:rsidR="00803D5C">
        <w:rPr>
          <w:rFonts w:ascii="Calibri" w:hAnsi="Calibri" w:cs="Calibri"/>
          <w:lang w:val="fr-FR"/>
        </w:rPr>
        <w:t>0</w:t>
      </w:r>
      <w:r w:rsidR="00C200D5" w:rsidRPr="00803D5C">
        <w:rPr>
          <w:rFonts w:ascii="Calibri" w:hAnsi="Calibri" w:cs="Calibri"/>
          <w:lang w:val="fr-FR"/>
        </w:rPr>
        <w:t>0</w:t>
      </w:r>
      <w:r w:rsidRPr="00803D5C">
        <w:rPr>
          <w:rFonts w:ascii="Calibri" w:hAnsi="Calibri" w:cs="Calibri"/>
          <w:lang w:val="fr-FR"/>
        </w:rPr>
        <w:t>€. En cas d’accord du Fonds 304, celui-ci prend en charge complètement ce coût.</w:t>
      </w:r>
    </w:p>
    <w:p w14:paraId="3102E5F8" w14:textId="77777777" w:rsidR="00C64972" w:rsidRDefault="00C64972" w:rsidP="003B0628">
      <w:pPr>
        <w:spacing w:after="0" w:line="240" w:lineRule="auto"/>
        <w:rPr>
          <w:lang w:val="fr-FR"/>
        </w:rPr>
      </w:pPr>
    </w:p>
    <w:p w14:paraId="573D3532" w14:textId="77777777" w:rsidR="00C64972" w:rsidRPr="007B530E" w:rsidRDefault="00C64972" w:rsidP="00C200D5">
      <w:pPr>
        <w:spacing w:after="0" w:line="240" w:lineRule="auto"/>
        <w:jc w:val="both"/>
        <w:rPr>
          <w:b/>
          <w:bCs/>
          <w:i/>
          <w:u w:val="single"/>
          <w:lang w:val="fr-FR"/>
        </w:rPr>
      </w:pPr>
      <w:r w:rsidRPr="007B530E">
        <w:rPr>
          <w:b/>
          <w:bCs/>
          <w:i/>
          <w:u w:val="single"/>
          <w:lang w:val="fr-FR"/>
        </w:rPr>
        <w:t xml:space="preserve">Je m’engage à suivre la formation dans son entièreté, à communiquer au plus vite toute absence motivée et à compléter le formulaire d’évaluation. </w:t>
      </w:r>
    </w:p>
    <w:p w14:paraId="622E960B" w14:textId="77777777" w:rsidR="006321D4" w:rsidRPr="003C2357" w:rsidRDefault="006321D4" w:rsidP="003B0628">
      <w:pPr>
        <w:spacing w:after="0" w:line="240" w:lineRule="auto"/>
        <w:rPr>
          <w:lang w:val="fr-FR"/>
        </w:rPr>
      </w:pPr>
    </w:p>
    <w:p w14:paraId="303F021B" w14:textId="77777777" w:rsidR="00CC0C95" w:rsidRPr="007B530E" w:rsidRDefault="0093515A" w:rsidP="003B0628">
      <w:pPr>
        <w:spacing w:after="0" w:line="240" w:lineRule="auto"/>
        <w:rPr>
          <w:b/>
          <w:bCs/>
          <w:i/>
          <w:u w:val="single"/>
          <w:lang w:val="fr-FR"/>
        </w:rPr>
      </w:pPr>
      <w:r w:rsidRPr="007B530E">
        <w:rPr>
          <w:b/>
          <w:bCs/>
          <w:i/>
          <w:u w:val="single"/>
          <w:lang w:val="fr-FR"/>
        </w:rPr>
        <w:t>Pour permettre au Fonds 304 de fournir son accord, j</w:t>
      </w:r>
      <w:r w:rsidR="00CC0C95" w:rsidRPr="007B530E">
        <w:rPr>
          <w:b/>
          <w:bCs/>
          <w:i/>
          <w:u w:val="single"/>
          <w:lang w:val="fr-FR"/>
        </w:rPr>
        <w:t>’apporte les informations complémentaires suivantes</w:t>
      </w:r>
      <w:r w:rsidRPr="007B530E">
        <w:rPr>
          <w:b/>
          <w:bCs/>
          <w:i/>
          <w:u w:val="single"/>
          <w:lang w:val="fr-FR"/>
        </w:rPr>
        <w:t xml:space="preserve"> </w:t>
      </w:r>
      <w:r w:rsidR="00CC0C95" w:rsidRPr="007B530E">
        <w:rPr>
          <w:b/>
          <w:bCs/>
          <w:i/>
          <w:u w:val="single"/>
          <w:lang w:val="fr-FR"/>
        </w:rPr>
        <w:t>:</w:t>
      </w:r>
    </w:p>
    <w:p w14:paraId="7C40A50A" w14:textId="77777777" w:rsidR="00CC0C95" w:rsidRPr="003C2357" w:rsidRDefault="00CC0C95" w:rsidP="003B0628">
      <w:pPr>
        <w:spacing w:after="0" w:line="240" w:lineRule="auto"/>
        <w:rPr>
          <w:lang w:val="fr-FR"/>
        </w:rPr>
      </w:pPr>
    </w:p>
    <w:p w14:paraId="57086BAA"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79173C7C"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0B785830" w14:textId="67DA073A" w:rsidR="00682AA8" w:rsidRDefault="00682AA8" w:rsidP="00F815BC">
      <w:pPr>
        <w:spacing w:after="0" w:line="240" w:lineRule="auto"/>
        <w:ind w:left="284"/>
        <w:rPr>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w:t>
      </w:r>
    </w:p>
    <w:p w14:paraId="23AAAC5B" w14:textId="77777777" w:rsidR="007B530E" w:rsidRPr="003C2357" w:rsidRDefault="007B530E" w:rsidP="00F815BC">
      <w:pPr>
        <w:spacing w:after="0" w:line="240" w:lineRule="auto"/>
        <w:ind w:left="284"/>
        <w:rPr>
          <w:rFonts w:cstheme="minorHAnsi"/>
          <w:i/>
          <w:lang w:val="fr-FR"/>
        </w:rPr>
      </w:pPr>
    </w:p>
    <w:p w14:paraId="22DBD5B9"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66A2DB18" w14:textId="77777777" w:rsidR="00761167" w:rsidRPr="003C2357" w:rsidRDefault="00803D5C"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BC0D1A" w14:textId="77777777" w:rsidR="00761167" w:rsidRPr="003C2357" w:rsidRDefault="00803D5C"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94F48B5" w14:textId="77777777" w:rsidR="00761167" w:rsidRPr="003C2357" w:rsidRDefault="00803D5C"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1A50C51" w14:textId="77777777" w:rsidR="00761167" w:rsidRPr="003C2357" w:rsidRDefault="00803D5C"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3D63AA0" w14:textId="77777777" w:rsidR="00761167" w:rsidRPr="003C2357" w:rsidRDefault="00803D5C"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C93AC45" w14:textId="77777777" w:rsidR="00761167" w:rsidRPr="003C2357" w:rsidRDefault="00803D5C"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5844A9FB" w14:textId="77777777" w:rsidR="00207D5B" w:rsidRPr="003C2357" w:rsidRDefault="00803D5C"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(nom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5D39F6FF" w14:textId="77777777" w:rsidR="004A34DB" w:rsidRPr="003C2357" w:rsidRDefault="004A34DB" w:rsidP="004A34DB">
      <w:pPr>
        <w:spacing w:after="0" w:line="240" w:lineRule="auto"/>
        <w:jc w:val="both"/>
        <w:rPr>
          <w:rFonts w:cstheme="minorHAnsi"/>
          <w:i/>
          <w:lang w:val="fr-FR"/>
        </w:rPr>
      </w:pPr>
    </w:p>
    <w:p w14:paraId="13C5754C" w14:textId="043764DC"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7B530E">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7B530E">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1931A43A" w14:textId="7D140311" w:rsidR="006321D4" w:rsidRPr="007B530E" w:rsidRDefault="000344A7" w:rsidP="003C2357">
      <w:pPr>
        <w:widowControl w:val="0"/>
        <w:spacing w:after="0" w:line="240" w:lineRule="auto"/>
        <w:ind w:left="284"/>
        <w:jc w:val="both"/>
        <w:rPr>
          <w:b/>
          <w:bCs/>
          <w:i/>
          <w:lang w:val="fr-FR"/>
        </w:rPr>
      </w:pPr>
      <w:r w:rsidRPr="007B530E">
        <w:rPr>
          <w:rFonts w:cstheme="minorHAnsi"/>
          <w:b/>
          <w:bCs/>
          <w:i/>
          <w:lang w:val="fr-FR"/>
        </w:rPr>
        <w:t>Je fournis en pièce</w:t>
      </w:r>
      <w:r w:rsidR="00414108" w:rsidRPr="007B530E">
        <w:rPr>
          <w:rFonts w:cstheme="minorHAnsi"/>
          <w:b/>
          <w:bCs/>
          <w:i/>
          <w:lang w:val="fr-FR"/>
        </w:rPr>
        <w:t>s</w:t>
      </w:r>
      <w:r w:rsidRPr="007B530E">
        <w:rPr>
          <w:rFonts w:cstheme="minorHAnsi"/>
          <w:b/>
          <w:bCs/>
          <w:i/>
          <w:lang w:val="fr-FR"/>
        </w:rPr>
        <w:t xml:space="preserve"> jointe</w:t>
      </w:r>
      <w:r w:rsidR="00414108" w:rsidRPr="007B530E">
        <w:rPr>
          <w:rFonts w:cstheme="minorHAnsi"/>
          <w:b/>
          <w:bCs/>
          <w:i/>
          <w:lang w:val="fr-FR"/>
        </w:rPr>
        <w:t>s</w:t>
      </w:r>
      <w:r w:rsidRPr="007B530E">
        <w:rPr>
          <w:rFonts w:cstheme="minorHAnsi"/>
          <w:b/>
          <w:bCs/>
          <w:i/>
          <w:lang w:val="fr-FR"/>
        </w:rPr>
        <w:t xml:space="preserve"> </w:t>
      </w:r>
      <w:r w:rsidR="00414108" w:rsidRPr="007B530E">
        <w:rPr>
          <w:rFonts w:cstheme="minorHAnsi"/>
          <w:b/>
          <w:bCs/>
          <w:i/>
          <w:lang w:val="fr-FR"/>
        </w:rPr>
        <w:t>l</w:t>
      </w:r>
      <w:r w:rsidRPr="007B530E">
        <w:rPr>
          <w:rFonts w:cstheme="minorHAnsi"/>
          <w:b/>
          <w:bCs/>
          <w:i/>
          <w:lang w:val="fr-FR"/>
        </w:rPr>
        <w:t xml:space="preserve">es </w:t>
      </w:r>
      <w:r w:rsidR="00414108" w:rsidRPr="007B530E">
        <w:rPr>
          <w:rFonts w:cstheme="minorHAnsi"/>
          <w:b/>
          <w:bCs/>
          <w:i/>
          <w:lang w:val="fr-FR"/>
        </w:rPr>
        <w:t>document</w:t>
      </w:r>
      <w:r w:rsidRPr="007B530E">
        <w:rPr>
          <w:rFonts w:cstheme="minorHAnsi"/>
          <w:b/>
          <w:bCs/>
          <w:i/>
          <w:lang w:val="fr-FR"/>
        </w:rPr>
        <w:t>s qui confirment ma déclaration</w:t>
      </w:r>
      <w:r w:rsidR="004A34DB" w:rsidRPr="007B530E">
        <w:rPr>
          <w:rFonts w:cstheme="minorHAnsi"/>
          <w:b/>
          <w:bCs/>
          <w:i/>
          <w:lang w:val="fr-FR"/>
        </w:rPr>
        <w:t xml:space="preserve"> (</w:t>
      </w:r>
      <w:r w:rsidR="003F4F02">
        <w:rPr>
          <w:rFonts w:cstheme="minorHAnsi"/>
          <w:b/>
          <w:bCs/>
          <w:i/>
          <w:lang w:val="fr-FR"/>
        </w:rPr>
        <w:t>idéalement</w:t>
      </w:r>
      <w:r w:rsidR="004A34DB" w:rsidRPr="007B530E">
        <w:rPr>
          <w:rFonts w:cstheme="minorHAnsi"/>
          <w:b/>
          <w:bCs/>
          <w:i/>
          <w:lang w:val="fr-FR"/>
        </w:rPr>
        <w:t xml:space="preserve"> </w:t>
      </w:r>
      <w:r w:rsidR="00545E34" w:rsidRPr="007B530E">
        <w:rPr>
          <w:rFonts w:cstheme="minorHAnsi"/>
          <w:b/>
          <w:bCs/>
          <w:i/>
          <w:lang w:val="fr-FR"/>
        </w:rPr>
        <w:t>C4</w:t>
      </w:r>
      <w:r w:rsidR="004A34DB" w:rsidRPr="007B530E">
        <w:rPr>
          <w:rFonts w:cstheme="minorHAnsi"/>
          <w:b/>
          <w:bCs/>
          <w:i/>
          <w:lang w:val="fr-FR"/>
        </w:rPr>
        <w:t>)</w:t>
      </w:r>
      <w:r w:rsidRPr="007B530E">
        <w:rPr>
          <w:rFonts w:cstheme="minorHAnsi"/>
          <w:b/>
          <w:bCs/>
          <w:i/>
          <w:lang w:val="fr-FR"/>
        </w:rPr>
        <w:t>.</w:t>
      </w:r>
      <w:r w:rsidR="00F815BC" w:rsidRPr="007B530E">
        <w:rPr>
          <w:rFonts w:cstheme="minorHAnsi"/>
          <w:b/>
          <w:bCs/>
          <w:i/>
          <w:lang w:val="fr-FR"/>
        </w:rPr>
        <w:tab/>
      </w:r>
      <w:r w:rsidR="004A72E7" w:rsidRPr="007B530E">
        <w:rPr>
          <w:rFonts w:cstheme="minorHAnsi"/>
          <w:b/>
          <w:bCs/>
          <w:i/>
          <w:lang w:val="fr-FR"/>
        </w:rPr>
        <w:br/>
      </w:r>
    </w:p>
    <w:p w14:paraId="207600B7" w14:textId="25205F5B" w:rsidR="00792768" w:rsidRDefault="00F815BC" w:rsidP="00F815BC">
      <w:pPr>
        <w:tabs>
          <w:tab w:val="left" w:pos="5812"/>
        </w:tabs>
        <w:ind w:left="284"/>
        <w:rPr>
          <w:lang w:val="fr-FR"/>
        </w:rPr>
      </w:pPr>
      <w:r w:rsidRPr="007B530E">
        <w:rPr>
          <w:b/>
          <w:bCs/>
          <w:lang w:val="fr-FR"/>
        </w:rPr>
        <w:t>La d</w:t>
      </w:r>
      <w:r w:rsidR="002078C8" w:rsidRPr="007B530E">
        <w:rPr>
          <w:b/>
          <w:bCs/>
          <w:lang w:val="fr-FR"/>
        </w:rPr>
        <w:t xml:space="preserve">ate </w:t>
      </w:r>
      <w:r w:rsidRPr="007B530E">
        <w:rPr>
          <w:b/>
          <w:bCs/>
          <w:lang w:val="fr-FR"/>
        </w:rPr>
        <w:t>et la s</w:t>
      </w:r>
      <w:r w:rsidR="002078C8" w:rsidRPr="007B530E">
        <w:rPr>
          <w:b/>
          <w:bCs/>
          <w:lang w:val="fr-FR"/>
        </w:rPr>
        <w:t>ignature</w:t>
      </w:r>
      <w:r w:rsidR="002078C8" w:rsidRPr="003C2357">
        <w:rPr>
          <w:lang w:val="fr-FR"/>
        </w:rPr>
        <w:t xml:space="preserve"> </w:t>
      </w:r>
      <w:r w:rsidRPr="003C2357">
        <w:rPr>
          <w:lang w:val="fr-FR"/>
        </w:rPr>
        <w:t xml:space="preserve">du </w:t>
      </w:r>
      <w:proofErr w:type="spellStart"/>
      <w:r w:rsidR="002078C8" w:rsidRPr="003C2357">
        <w:rPr>
          <w:lang w:val="fr-FR"/>
        </w:rPr>
        <w:t>travailleur</w:t>
      </w:r>
      <w:r w:rsidR="007B530E">
        <w:rPr>
          <w:lang w:val="fr-FR"/>
        </w:rPr>
        <w:t>·euse</w:t>
      </w:r>
      <w:proofErr w:type="spellEnd"/>
      <w:r w:rsidRPr="003C2357">
        <w:rPr>
          <w:lang w:val="fr-FR"/>
        </w:rPr>
        <w:t xml:space="preserve"> ainsi que, le cas échéant, l’accord de l’employeur peuvent être attestés </w:t>
      </w:r>
      <w:r w:rsidRPr="007B530E">
        <w:rPr>
          <w:b/>
          <w:bCs/>
          <w:lang w:val="fr-FR"/>
        </w:rPr>
        <w:t>par mail.</w:t>
      </w:r>
    </w:p>
    <w:p w14:paraId="6A06366F" w14:textId="3539D385" w:rsidR="00414108" w:rsidRPr="003C2357" w:rsidRDefault="00414108" w:rsidP="00414108">
      <w:pPr>
        <w:tabs>
          <w:tab w:val="left" w:pos="5812"/>
        </w:tabs>
        <w:ind w:left="284"/>
        <w:jc w:val="both"/>
        <w:rPr>
          <w:lang w:val="fr-FR"/>
        </w:rPr>
      </w:pPr>
      <w:r>
        <w:rPr>
          <w:lang w:val="fr-FR"/>
        </w:rPr>
        <w:t xml:space="preserve">La présente demande d’inscription doit </w:t>
      </w:r>
      <w:r w:rsidRPr="007B530E">
        <w:rPr>
          <w:b/>
          <w:bCs/>
          <w:lang w:val="fr-FR"/>
        </w:rPr>
        <w:t xml:space="preserve">impérativement être adressée à la fois à </w:t>
      </w:r>
      <w:r w:rsidR="00C200D5">
        <w:rPr>
          <w:b/>
          <w:bCs/>
          <w:lang w:val="fr-FR"/>
        </w:rPr>
        <w:t>Aires Libres</w:t>
      </w:r>
      <w:r w:rsidRPr="007B530E">
        <w:rPr>
          <w:b/>
          <w:bCs/>
          <w:lang w:val="fr-FR"/>
        </w:rPr>
        <w:t xml:space="preserve"> </w:t>
      </w:r>
      <w:r w:rsidRPr="007B530E">
        <w:rPr>
          <w:b/>
          <w:bCs/>
          <w:color w:val="C00000"/>
          <w:lang w:val="fr-FR"/>
        </w:rPr>
        <w:t>(</w:t>
      </w:r>
      <w:r w:rsidR="00C200D5">
        <w:rPr>
          <w:b/>
          <w:bCs/>
          <w:color w:val="C00000"/>
          <w:u w:val="single"/>
          <w:lang w:val="fr-FR"/>
        </w:rPr>
        <w:t>info</w:t>
      </w:r>
      <w:r w:rsidR="007B530E" w:rsidRPr="007B530E">
        <w:rPr>
          <w:b/>
          <w:bCs/>
          <w:color w:val="C00000"/>
          <w:u w:val="single"/>
          <w:lang w:val="fr-FR"/>
        </w:rPr>
        <w:t>@a</w:t>
      </w:r>
      <w:r w:rsidR="00C200D5">
        <w:rPr>
          <w:b/>
          <w:bCs/>
          <w:color w:val="C00000"/>
          <w:u w:val="single"/>
          <w:lang w:val="fr-FR"/>
        </w:rPr>
        <w:t>ire</w:t>
      </w:r>
      <w:r w:rsidR="007B530E" w:rsidRPr="007B530E">
        <w:rPr>
          <w:b/>
          <w:bCs/>
          <w:color w:val="C00000"/>
          <w:u w:val="single"/>
          <w:lang w:val="fr-FR"/>
        </w:rPr>
        <w:t>s</w:t>
      </w:r>
      <w:r w:rsidR="00C200D5">
        <w:rPr>
          <w:b/>
          <w:bCs/>
          <w:color w:val="C00000"/>
          <w:u w:val="single"/>
          <w:lang w:val="fr-FR"/>
        </w:rPr>
        <w:t>libres</w:t>
      </w:r>
      <w:r w:rsidR="007B530E" w:rsidRPr="007B530E">
        <w:rPr>
          <w:b/>
          <w:bCs/>
          <w:color w:val="C00000"/>
          <w:u w:val="single"/>
          <w:lang w:val="fr-FR"/>
        </w:rPr>
        <w:t>.be</w:t>
      </w:r>
      <w:r w:rsidR="007B530E" w:rsidRPr="007B530E">
        <w:rPr>
          <w:b/>
          <w:bCs/>
          <w:color w:val="C00000"/>
          <w:lang w:val="fr-FR"/>
        </w:rPr>
        <w:t>)</w:t>
      </w:r>
      <w:r w:rsidRPr="007B530E">
        <w:rPr>
          <w:b/>
          <w:bCs/>
          <w:color w:val="C00000"/>
          <w:lang w:val="fr-FR"/>
        </w:rPr>
        <w:t xml:space="preserve"> </w:t>
      </w:r>
      <w:r w:rsidRPr="007B530E">
        <w:rPr>
          <w:b/>
          <w:bCs/>
          <w:lang w:val="fr-FR"/>
        </w:rPr>
        <w:t xml:space="preserve">et au Fonds 304 </w:t>
      </w:r>
      <w:r w:rsidRPr="007B530E">
        <w:rPr>
          <w:b/>
          <w:bCs/>
          <w:color w:val="C00000"/>
          <w:lang w:val="fr-FR"/>
        </w:rPr>
        <w:t>(</w:t>
      </w:r>
      <w:hyperlink r:id="rId8" w:history="1">
        <w:r w:rsidR="007B530E" w:rsidRPr="007B530E">
          <w:rPr>
            <w:rStyle w:val="Lienhypertexte"/>
            <w:b/>
            <w:bCs/>
            <w:color w:val="C00000"/>
            <w:lang w:val="fr-FR"/>
          </w:rPr>
          <w:t>marc.denisty@apefasbl.org</w:t>
        </w:r>
      </w:hyperlink>
      <w:r w:rsidRPr="007B530E">
        <w:rPr>
          <w:b/>
          <w:bCs/>
          <w:color w:val="C00000"/>
          <w:lang w:val="fr-FR"/>
        </w:rPr>
        <w:t>).</w:t>
      </w:r>
      <w:r w:rsidRPr="007B530E">
        <w:rPr>
          <w:color w:val="C00000"/>
          <w:lang w:val="fr-FR"/>
        </w:rPr>
        <w:t xml:space="preserve"> </w:t>
      </w:r>
      <w:r>
        <w:rPr>
          <w:lang w:val="fr-FR"/>
        </w:rPr>
        <w:t>Le Fonds vous signale endéans les 7 jours ouvrables si vous obtenez son soutien financier. Dans ce cas, c’est le Fonds qui paie votre inscription. Dans la négative, il vous appartient de confirmer votre inscription et payer votre participation aux frais (</w:t>
      </w:r>
      <w:r w:rsidR="00C200D5">
        <w:rPr>
          <w:lang w:val="fr-FR"/>
        </w:rPr>
        <w:t>4</w:t>
      </w:r>
      <w:r w:rsidR="00803D5C">
        <w:rPr>
          <w:lang w:val="fr-FR"/>
        </w:rPr>
        <w:t>0</w:t>
      </w:r>
      <w:r w:rsidR="00C200D5">
        <w:rPr>
          <w:lang w:val="fr-FR"/>
        </w:rPr>
        <w:t>0</w:t>
      </w:r>
      <w:r>
        <w:rPr>
          <w:lang w:val="fr-FR"/>
        </w:rPr>
        <w:t xml:space="preserve">€) qui vous sera facturée par </w:t>
      </w:r>
      <w:r w:rsidR="00C200D5">
        <w:rPr>
          <w:lang w:val="fr-FR"/>
        </w:rPr>
        <w:t>Aires Libres</w:t>
      </w:r>
      <w:r>
        <w:rPr>
          <w:lang w:val="fr-FR"/>
        </w:rPr>
        <w:t>.</w:t>
      </w:r>
    </w:p>
    <w:sectPr w:rsidR="00414108" w:rsidRPr="003C2357" w:rsidSect="007B530E">
      <w:headerReference w:type="default" r:id="rId9"/>
      <w:pgSz w:w="11906" w:h="16838"/>
      <w:pgMar w:top="737" w:right="964" w:bottom="567" w:left="96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C769" w14:textId="77777777" w:rsidR="00403175" w:rsidRDefault="00403175" w:rsidP="007A66EF">
      <w:pPr>
        <w:spacing w:after="0" w:line="240" w:lineRule="auto"/>
      </w:pPr>
      <w:r>
        <w:separator/>
      </w:r>
    </w:p>
  </w:endnote>
  <w:endnote w:type="continuationSeparator" w:id="0">
    <w:p w14:paraId="2BC5D854" w14:textId="77777777" w:rsidR="00403175" w:rsidRDefault="00403175"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162F" w14:textId="77777777" w:rsidR="00403175" w:rsidRDefault="00403175" w:rsidP="007A66EF">
      <w:pPr>
        <w:spacing w:after="0" w:line="240" w:lineRule="auto"/>
      </w:pPr>
      <w:r>
        <w:separator/>
      </w:r>
    </w:p>
  </w:footnote>
  <w:footnote w:type="continuationSeparator" w:id="0">
    <w:p w14:paraId="7C4ED755" w14:textId="77777777" w:rsidR="00403175" w:rsidRDefault="00403175"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9C05"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59E71632" wp14:editId="2E0D208A">
              <wp:simplePos x="0" y="0"/>
              <wp:positionH relativeFrom="margin">
                <wp:align>left</wp:align>
              </wp:positionH>
              <wp:positionV relativeFrom="page">
                <wp:posOffset>285750</wp:posOffset>
              </wp:positionV>
              <wp:extent cx="6336030" cy="592455"/>
              <wp:effectExtent l="0" t="0" r="1270" b="4445"/>
              <wp:wrapSquare wrapText="bothSides"/>
              <wp:docPr id="197" name="Rectangle 197"/>
              <wp:cNvGraphicFramePr/>
              <a:graphic xmlns:a="http://schemas.openxmlformats.org/drawingml/2006/main">
                <a:graphicData uri="http://schemas.microsoft.com/office/word/2010/wordprocessingShape">
                  <wps:wsp>
                    <wps:cNvSpPr/>
                    <wps:spPr>
                      <a:xfrm>
                        <a:off x="0" y="0"/>
                        <a:ext cx="6336030" cy="5926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C7E90" w14:textId="49B221E7" w:rsidR="00B41645" w:rsidRDefault="00803D5C"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 xml:space="preserve">formation </w:t>
                          </w:r>
                          <w:r w:rsidR="00424D8D">
                            <w:rPr>
                              <w:rFonts w:cstheme="minorHAnsi"/>
                              <w:caps/>
                              <w:color w:val="FFFFFF" w:themeColor="background1"/>
                            </w:rPr>
                            <w:t>th</w:t>
                          </w:r>
                          <w:r w:rsidR="00F806D7">
                            <w:rPr>
                              <w:rFonts w:cstheme="minorHAnsi"/>
                              <w:caps/>
                              <w:color w:val="FFFFFF" w:themeColor="background1"/>
                            </w:rPr>
                            <w:t>é</w:t>
                          </w:r>
                          <w:r w:rsidR="00424D8D">
                            <w:rPr>
                              <w:rFonts w:cstheme="minorHAnsi"/>
                              <w:caps/>
                              <w:color w:val="FFFFFF" w:themeColor="background1"/>
                            </w:rPr>
                            <w:t>atre d</w:t>
                          </w:r>
                          <w:r w:rsidR="00C64972">
                            <w:rPr>
                              <w:rFonts w:cstheme="minorHAnsi"/>
                              <w:caps/>
                              <w:color w:val="FFFFFF" w:themeColor="background1"/>
                            </w:rPr>
                            <w:t xml:space="preserve">E </w:t>
                          </w:r>
                          <w:r w:rsidR="00F806D7">
                            <w:rPr>
                              <w:rFonts w:cstheme="minorHAnsi"/>
                              <w:caps/>
                              <w:color w:val="FFFFFF" w:themeColor="background1"/>
                            </w:rPr>
                            <w:t>r</w:t>
                          </w:r>
                          <w:r w:rsidR="00424D8D">
                            <w:rPr>
                              <w:rFonts w:cstheme="minorHAnsi"/>
                              <w:caps/>
                              <w:color w:val="FFFFFF" w:themeColor="background1"/>
                            </w:rPr>
                            <w:t>u</w:t>
                          </w:r>
                          <w:r w:rsidR="00F806D7">
                            <w:rPr>
                              <w:rFonts w:cstheme="minorHAnsi"/>
                              <w:caps/>
                              <w:color w:val="FFFFFF" w:themeColor="background1"/>
                            </w:rPr>
                            <w:t>e</w:t>
                          </w:r>
                          <w:r w:rsidR="003C2357" w:rsidRPr="003C2357">
                            <w:rPr>
                              <w:rFonts w:cstheme="minorHAnsi"/>
                              <w:caps/>
                              <w:color w:val="FFFFFF" w:themeColor="background1"/>
                            </w:rPr>
                            <w:t xml:space="preserve"> </w:t>
                          </w:r>
                          <w:r w:rsidR="00C64972">
                            <w:rPr>
                              <w:rFonts w:cstheme="minorHAnsi"/>
                              <w:caps/>
                              <w:color w:val="FFFFFF" w:themeColor="background1"/>
                            </w:rPr>
                            <w:t>–</w:t>
                          </w:r>
                          <w:r w:rsidR="003C2357" w:rsidRPr="003C2357">
                            <w:rPr>
                              <w:rFonts w:cstheme="minorHAnsi"/>
                              <w:caps/>
                              <w:color w:val="FFFFFF" w:themeColor="background1"/>
                            </w:rPr>
                            <w:t xml:space="preserve"> </w:t>
                          </w:r>
                          <w:r w:rsidR="00424D8D">
                            <w:rPr>
                              <w:rFonts w:cstheme="minorHAnsi"/>
                              <w:caps/>
                              <w:color w:val="FFFFFF" w:themeColor="background1"/>
                            </w:rPr>
                            <w:t>lecture de l’espace public</w:t>
                          </w:r>
                        </w:p>
                        <w:p w14:paraId="13205B6B" w14:textId="310BF736"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F806D7">
                            <w:rPr>
                              <w:rFonts w:cstheme="minorHAnsi"/>
                              <w:caps/>
                              <w:color w:val="FFFFFF" w:themeColor="background1"/>
                            </w:rPr>
                            <w:t>aires libres</w:t>
                          </w:r>
                        </w:p>
                        <w:p w14:paraId="5B5FCA26"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E71632" id="Rectangle 197" o:spid="_x0000_s1026" style="position:absolute;margin-left:0;margin-top:22.5pt;width:498.9pt;height:46.6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" o:allowoverlap="f" fillcolor="#a5300f [3204]" stroked="f" strokeweight="1pt">
              <v:textbox>
                <w:txbxContent>
                  <w:p w14:paraId="6FCC7E90" w14:textId="49B221E7" w:rsidR="00B41645" w:rsidRDefault="00803D5C"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 xml:space="preserve">formation </w:t>
                    </w:r>
                    <w:r w:rsidR="00424D8D">
                      <w:rPr>
                        <w:rFonts w:cstheme="minorHAnsi"/>
                        <w:caps/>
                        <w:color w:val="FFFFFF" w:themeColor="background1"/>
                      </w:rPr>
                      <w:t>th</w:t>
                    </w:r>
                    <w:r w:rsidR="00F806D7">
                      <w:rPr>
                        <w:rFonts w:cstheme="minorHAnsi"/>
                        <w:caps/>
                        <w:color w:val="FFFFFF" w:themeColor="background1"/>
                      </w:rPr>
                      <w:t>é</w:t>
                    </w:r>
                    <w:r w:rsidR="00424D8D">
                      <w:rPr>
                        <w:rFonts w:cstheme="minorHAnsi"/>
                        <w:caps/>
                        <w:color w:val="FFFFFF" w:themeColor="background1"/>
                      </w:rPr>
                      <w:t>atre d</w:t>
                    </w:r>
                    <w:r w:rsidR="00C64972">
                      <w:rPr>
                        <w:rFonts w:cstheme="minorHAnsi"/>
                        <w:caps/>
                        <w:color w:val="FFFFFF" w:themeColor="background1"/>
                      </w:rPr>
                      <w:t xml:space="preserve">E </w:t>
                    </w:r>
                    <w:r w:rsidR="00F806D7">
                      <w:rPr>
                        <w:rFonts w:cstheme="minorHAnsi"/>
                        <w:caps/>
                        <w:color w:val="FFFFFF" w:themeColor="background1"/>
                      </w:rPr>
                      <w:t>r</w:t>
                    </w:r>
                    <w:r w:rsidR="00424D8D">
                      <w:rPr>
                        <w:rFonts w:cstheme="minorHAnsi"/>
                        <w:caps/>
                        <w:color w:val="FFFFFF" w:themeColor="background1"/>
                      </w:rPr>
                      <w:t>u</w:t>
                    </w:r>
                    <w:r w:rsidR="00F806D7">
                      <w:rPr>
                        <w:rFonts w:cstheme="minorHAnsi"/>
                        <w:caps/>
                        <w:color w:val="FFFFFF" w:themeColor="background1"/>
                      </w:rPr>
                      <w:t>e</w:t>
                    </w:r>
                    <w:r w:rsidR="003C2357" w:rsidRPr="003C2357">
                      <w:rPr>
                        <w:rFonts w:cstheme="minorHAnsi"/>
                        <w:caps/>
                        <w:color w:val="FFFFFF" w:themeColor="background1"/>
                      </w:rPr>
                      <w:t xml:space="preserve"> </w:t>
                    </w:r>
                    <w:r w:rsidR="00C64972">
                      <w:rPr>
                        <w:rFonts w:cstheme="minorHAnsi"/>
                        <w:caps/>
                        <w:color w:val="FFFFFF" w:themeColor="background1"/>
                      </w:rPr>
                      <w:t>–</w:t>
                    </w:r>
                    <w:r w:rsidR="003C2357" w:rsidRPr="003C2357">
                      <w:rPr>
                        <w:rFonts w:cstheme="minorHAnsi"/>
                        <w:caps/>
                        <w:color w:val="FFFFFF" w:themeColor="background1"/>
                      </w:rPr>
                      <w:t xml:space="preserve"> </w:t>
                    </w:r>
                    <w:r w:rsidR="00424D8D">
                      <w:rPr>
                        <w:rFonts w:cstheme="minorHAnsi"/>
                        <w:caps/>
                        <w:color w:val="FFFFFF" w:themeColor="background1"/>
                      </w:rPr>
                      <w:t>lecture de l’espace public</w:t>
                    </w:r>
                  </w:p>
                  <w:p w14:paraId="13205B6B" w14:textId="310BF736"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F806D7">
                      <w:rPr>
                        <w:rFonts w:cstheme="minorHAnsi"/>
                        <w:caps/>
                        <w:color w:val="FFFFFF" w:themeColor="background1"/>
                      </w:rPr>
                      <w:t>aires libres</w:t>
                    </w:r>
                  </w:p>
                  <w:p w14:paraId="5B5FCA26"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44F0F"/>
    <w:rsid w:val="00155B66"/>
    <w:rsid w:val="00165148"/>
    <w:rsid w:val="001A10D8"/>
    <w:rsid w:val="001A660C"/>
    <w:rsid w:val="001C0670"/>
    <w:rsid w:val="001D0C91"/>
    <w:rsid w:val="002078C8"/>
    <w:rsid w:val="00207D5B"/>
    <w:rsid w:val="002613B1"/>
    <w:rsid w:val="00290E9A"/>
    <w:rsid w:val="0029197E"/>
    <w:rsid w:val="002A645F"/>
    <w:rsid w:val="0031760E"/>
    <w:rsid w:val="00320A00"/>
    <w:rsid w:val="00346452"/>
    <w:rsid w:val="003B0628"/>
    <w:rsid w:val="003C2357"/>
    <w:rsid w:val="003F4F02"/>
    <w:rsid w:val="00403175"/>
    <w:rsid w:val="00414108"/>
    <w:rsid w:val="00424D8D"/>
    <w:rsid w:val="00445E4A"/>
    <w:rsid w:val="004547D2"/>
    <w:rsid w:val="00475481"/>
    <w:rsid w:val="00494EA3"/>
    <w:rsid w:val="00495AEB"/>
    <w:rsid w:val="004A34DB"/>
    <w:rsid w:val="004A72E7"/>
    <w:rsid w:val="00545E34"/>
    <w:rsid w:val="00570D72"/>
    <w:rsid w:val="005A1B50"/>
    <w:rsid w:val="00620CBD"/>
    <w:rsid w:val="006321D4"/>
    <w:rsid w:val="00680322"/>
    <w:rsid w:val="00682AA8"/>
    <w:rsid w:val="00687580"/>
    <w:rsid w:val="006A08ED"/>
    <w:rsid w:val="006F0F1A"/>
    <w:rsid w:val="00761167"/>
    <w:rsid w:val="007A66EF"/>
    <w:rsid w:val="007B530E"/>
    <w:rsid w:val="007E44EF"/>
    <w:rsid w:val="00803D5C"/>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200D5"/>
    <w:rsid w:val="00C64972"/>
    <w:rsid w:val="00CC0C95"/>
    <w:rsid w:val="00D16BB7"/>
    <w:rsid w:val="00D16D38"/>
    <w:rsid w:val="00D80485"/>
    <w:rsid w:val="00D8492E"/>
    <w:rsid w:val="00D86CF3"/>
    <w:rsid w:val="00DA2AC3"/>
    <w:rsid w:val="00DB6DBF"/>
    <w:rsid w:val="00DB71B3"/>
    <w:rsid w:val="00DF7E4E"/>
    <w:rsid w:val="00E35C04"/>
    <w:rsid w:val="00E9487C"/>
    <w:rsid w:val="00F806D7"/>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CAB74"/>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ntionnonrsolue1">
    <w:name w:val="Mention non résolue1"/>
    <w:basedOn w:val="Policepardfaut"/>
    <w:uiPriority w:val="99"/>
    <w:semiHidden/>
    <w:unhideWhenUsed/>
    <w:rsid w:val="007B5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denisty@apefas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608D6"/>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D719-6838-4627-8CDC-D6C13976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2022-04-05T11:29:00Z</dcterms:created>
  <dcterms:modified xsi:type="dcterms:W3CDTF">2022-04-05T11:29:00Z</dcterms:modified>
</cp:coreProperties>
</file>